
<file path=[Content_Types].xml><?xml version="1.0" encoding="utf-8"?>
<Types xmlns="http://schemas.openxmlformats.org/package/2006/content-types">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2C71" w:rsidRPr="00141F3B" w:rsidRDefault="002C2C71" w:rsidP="002C2C71">
      <w:pPr>
        <w:pStyle w:val="NormalWeb"/>
        <w:spacing w:before="120" w:beforeAutospacing="0" w:after="0" w:afterAutospacing="0" w:line="320" w:lineRule="atLeast"/>
        <w:ind w:firstLine="0"/>
        <w:rPr>
          <w:rFonts w:ascii="Arial" w:hAnsi="Arial" w:cs="Arial"/>
          <w:b/>
          <w:sz w:val="20"/>
        </w:rPr>
      </w:pPr>
      <w:r w:rsidRPr="00141F3B">
        <w:rPr>
          <w:rFonts w:ascii="Arial" w:hAnsi="Arial" w:cs="Arial"/>
          <w:b/>
          <w:sz w:val="20"/>
        </w:rPr>
        <w:t>There are comments marked in the file. View the comment list by selecting ‘Comments’ from the ‘View’ menu in Word. (If there are no ‘yellow’ areas in the document, check your settings: from the ‘Tools’ toolbar, select ‘Options…’ then the ‘View’ tab, and ensure that ‘Highlight’ is ticked and ‘Field Codes’ box is not ticked).</w:t>
      </w:r>
    </w:p>
    <w:p w:rsidR="002C2C71" w:rsidRDefault="002C2C71" w:rsidP="002C2C71">
      <w:pPr>
        <w:spacing w:before="60" w:line="400" w:lineRule="atLeast"/>
        <w:outlineLvl w:val="0"/>
        <w:rPr>
          <w:rFonts w:ascii="Arial" w:hAnsi="Arial"/>
          <w:color w:val="000000"/>
        </w:rPr>
      </w:pPr>
      <w:r w:rsidRPr="00141F3B">
        <w:rPr>
          <w:rFonts w:ascii="Arial" w:hAnsi="Arial" w:cs="Arial"/>
          <w:b/>
          <w:sz w:val="20"/>
        </w:rPr>
        <w:t>Kindly delete the comments and text that is not relevant to your article before uploading the file.</w:t>
      </w:r>
      <w:r>
        <w:rPr>
          <w:rFonts w:ascii="Arial" w:hAnsi="Arial"/>
          <w:color w:val="000000"/>
        </w:rPr>
        <w:br w:type="page"/>
      </w:r>
      <w:r>
        <w:rPr>
          <w:rFonts w:ascii="Arial" w:hAnsi="Arial"/>
          <w:noProof/>
          <w:color w:val="000000"/>
          <w:lang w:val="en-US"/>
        </w:rPr>
        <w:lastRenderedPageBreak/>
        <w:pict>
          <v:shapetype id="_x0000_t202" coordsize="21600,21600" o:spt="202" path="m,l,21600r21600,l21600,xe">
            <v:stroke joinstyle="miter"/>
            <v:path gradientshapeok="t" o:connecttype="rect"/>
          </v:shapetype>
          <v:shape id="_x0000_s1026" type="#_x0000_t202" style="position:absolute;margin-left:387pt;margin-top:-27pt;width:90pt;height:27pt;z-index:251660288" filled="f" stroked="f">
            <v:textbox style="mso-next-textbox:#_x0000_s1026">
              <w:txbxContent>
                <w:p w:rsidR="002C2C71" w:rsidRDefault="002C2C71" w:rsidP="002C2C71">
                  <w:pPr>
                    <w:jc w:val="right"/>
                  </w:pPr>
                  <w:r>
                    <w:t>Abstract Page</w:t>
                  </w:r>
                </w:p>
              </w:txbxContent>
            </v:textbox>
          </v:shape>
        </w:pict>
      </w:r>
      <w:r>
        <w:rPr>
          <w:rFonts w:ascii="Arial" w:hAnsi="Arial"/>
          <w:color w:val="000000"/>
        </w:rPr>
        <w:t xml:space="preserve">Title of the article: </w:t>
      </w:r>
    </w:p>
    <w:p w:rsidR="002C2C71" w:rsidRDefault="002C2C71" w:rsidP="002C2C71">
      <w:pPr>
        <w:spacing w:before="60" w:line="400" w:lineRule="atLeast"/>
        <w:rPr>
          <w:rFonts w:ascii="Arial" w:hAnsi="Arial"/>
          <w:color w:val="000000"/>
        </w:rPr>
      </w:pPr>
    </w:p>
    <w:p w:rsidR="002C2C71" w:rsidRDefault="002C2C71" w:rsidP="002C2C71">
      <w:pPr>
        <w:spacing w:before="60" w:line="400" w:lineRule="atLeast"/>
        <w:outlineLvl w:val="0"/>
        <w:rPr>
          <w:rFonts w:ascii="Arial" w:hAnsi="Arial"/>
          <w:noProof/>
          <w:color w:val="000000"/>
          <w:lang w:val="en-US"/>
        </w:rPr>
      </w:pPr>
      <w:commentRangeStart w:id="0"/>
      <w:r>
        <w:rPr>
          <w:rFonts w:ascii="Arial" w:hAnsi="Arial"/>
          <w:noProof/>
          <w:color w:val="000000"/>
          <w:lang w:val="en-US"/>
        </w:rPr>
        <w:t>Abstract</w:t>
      </w:r>
      <w:commentRangeEnd w:id="0"/>
      <w:r>
        <w:rPr>
          <w:rStyle w:val="CommentReference"/>
          <w:vanish/>
        </w:rPr>
        <w:commentReference w:id="0"/>
      </w:r>
      <w:r>
        <w:rPr>
          <w:rFonts w:ascii="Arial" w:hAnsi="Arial"/>
          <w:noProof/>
          <w:color w:val="000000"/>
          <w:lang w:val="en-US"/>
        </w:rPr>
        <w:t>:</w:t>
      </w:r>
    </w:p>
    <w:p w:rsidR="002C2C71" w:rsidRDefault="002C2C71" w:rsidP="002C2C71">
      <w:pPr>
        <w:spacing w:before="60" w:line="400" w:lineRule="atLeast"/>
        <w:rPr>
          <w:rFonts w:ascii="Arial" w:hAnsi="Arial"/>
          <w:color w:val="000000"/>
        </w:rPr>
      </w:pPr>
    </w:p>
    <w:p w:rsidR="002C2C71" w:rsidRDefault="002C2C71" w:rsidP="002C2C71">
      <w:pPr>
        <w:spacing w:before="60" w:line="400" w:lineRule="atLeast"/>
        <w:rPr>
          <w:rFonts w:ascii="Arial" w:hAnsi="Arial"/>
          <w:color w:val="000000"/>
        </w:rPr>
      </w:pPr>
    </w:p>
    <w:p w:rsidR="002C2C71" w:rsidRDefault="002C2C71" w:rsidP="002C2C71">
      <w:pPr>
        <w:spacing w:before="60" w:line="400" w:lineRule="atLeast"/>
        <w:rPr>
          <w:rFonts w:ascii="Arial" w:hAnsi="Arial"/>
          <w:color w:val="000000"/>
        </w:rPr>
      </w:pPr>
    </w:p>
    <w:p w:rsidR="002C2C71" w:rsidRDefault="002C2C71" w:rsidP="002C2C71">
      <w:pPr>
        <w:spacing w:before="60" w:line="400" w:lineRule="atLeast"/>
        <w:rPr>
          <w:rFonts w:ascii="Arial" w:hAnsi="Arial"/>
          <w:color w:val="000000"/>
        </w:rPr>
      </w:pPr>
    </w:p>
    <w:p w:rsidR="002C2C71" w:rsidRDefault="002C2C71" w:rsidP="002C2C71">
      <w:pPr>
        <w:spacing w:before="60" w:line="400" w:lineRule="atLeast"/>
        <w:rPr>
          <w:rFonts w:ascii="Arial" w:hAnsi="Arial"/>
          <w:color w:val="000000"/>
        </w:rPr>
      </w:pPr>
    </w:p>
    <w:p w:rsidR="002C2C71" w:rsidRDefault="002C2C71" w:rsidP="002C2C71">
      <w:pPr>
        <w:spacing w:before="60" w:line="400" w:lineRule="atLeast"/>
        <w:rPr>
          <w:rFonts w:ascii="Arial" w:hAnsi="Arial"/>
          <w:color w:val="000000"/>
        </w:rPr>
      </w:pPr>
    </w:p>
    <w:p w:rsidR="002C2C71" w:rsidRDefault="002C2C71" w:rsidP="002C2C71">
      <w:pPr>
        <w:spacing w:before="60" w:line="400" w:lineRule="atLeast"/>
        <w:rPr>
          <w:rFonts w:ascii="Arial" w:hAnsi="Arial"/>
          <w:color w:val="000000"/>
        </w:rPr>
      </w:pPr>
    </w:p>
    <w:p w:rsidR="002C2C71" w:rsidRDefault="002C2C71" w:rsidP="002C2C71">
      <w:pPr>
        <w:spacing w:before="60" w:line="400" w:lineRule="atLeast"/>
        <w:outlineLvl w:val="0"/>
        <w:rPr>
          <w:rFonts w:ascii="Arial" w:hAnsi="Arial"/>
          <w:color w:val="000000"/>
        </w:rPr>
      </w:pPr>
      <w:r>
        <w:rPr>
          <w:rFonts w:ascii="Arial" w:hAnsi="Arial"/>
          <w:color w:val="000000"/>
        </w:rPr>
        <w:t>Key-words:</w:t>
      </w:r>
    </w:p>
    <w:p w:rsidR="002C2C71" w:rsidRDefault="002C2C71" w:rsidP="002C2C71">
      <w:pPr>
        <w:spacing w:before="60" w:line="400" w:lineRule="atLeast"/>
        <w:outlineLvl w:val="0"/>
        <w:rPr>
          <w:rFonts w:ascii="Arial" w:hAnsi="Arial"/>
          <w:color w:val="000000"/>
        </w:rPr>
      </w:pPr>
    </w:p>
    <w:p w:rsidR="002C2C71" w:rsidRDefault="002C2C71" w:rsidP="002C2C71">
      <w:pPr>
        <w:spacing w:before="60" w:line="400" w:lineRule="atLeast"/>
        <w:outlineLvl w:val="0"/>
        <w:rPr>
          <w:rFonts w:ascii="Arial" w:hAnsi="Arial"/>
          <w:color w:val="000000"/>
        </w:rPr>
      </w:pPr>
      <w:r>
        <w:rPr>
          <w:rFonts w:ascii="Arial" w:hAnsi="Arial"/>
          <w:color w:val="000000"/>
        </w:rPr>
        <w:t xml:space="preserve">Key Messages </w:t>
      </w:r>
      <w:r>
        <w:rPr>
          <w:rFonts w:ascii="Arial" w:hAnsi="Arial"/>
          <w:color w:val="000000"/>
          <w:sz w:val="18"/>
        </w:rPr>
        <w:t>(Provide appropriate messages of about 35-50 words to be printed in centre box)</w:t>
      </w:r>
      <w:proofErr w:type="gramStart"/>
      <w:r>
        <w:rPr>
          <w:rFonts w:ascii="Arial" w:hAnsi="Arial"/>
          <w:color w:val="000000"/>
        </w:rPr>
        <w:t>:</w:t>
      </w:r>
      <w:proofErr w:type="gramEnd"/>
      <w:r>
        <w:rPr>
          <w:rFonts w:ascii="Arial" w:hAnsi="Arial"/>
          <w:color w:val="000000"/>
        </w:rPr>
        <w:br w:type="page"/>
      </w:r>
      <w:commentRangeStart w:id="1"/>
      <w:r>
        <w:rPr>
          <w:rFonts w:ascii="Arial" w:hAnsi="Arial"/>
          <w:bCs/>
          <w:noProof/>
          <w:color w:val="000000"/>
          <w:lang w:val="en-US"/>
        </w:rPr>
        <w:lastRenderedPageBreak/>
        <w:pict>
          <v:shape id="_x0000_s1027" type="#_x0000_t202" style="position:absolute;margin-left:399pt;margin-top:-15pt;width:90pt;height:27pt;z-index:251661312" filled="f" stroked="f">
            <v:textbox style="mso-next-textbox:#_x0000_s1027">
              <w:txbxContent>
                <w:p w:rsidR="002C2C71" w:rsidRDefault="002C2C71" w:rsidP="002C2C71">
                  <w:pPr>
                    <w:jc w:val="right"/>
                  </w:pPr>
                  <w:r>
                    <w:t>Text</w:t>
                  </w:r>
                </w:p>
              </w:txbxContent>
            </v:textbox>
          </v:shape>
        </w:pict>
      </w:r>
      <w:r>
        <w:rPr>
          <w:rFonts w:ascii="Arial" w:hAnsi="Arial"/>
          <w:color w:val="000000"/>
        </w:rPr>
        <w:t>Introduction</w:t>
      </w:r>
      <w:commentRangeEnd w:id="1"/>
      <w:r>
        <w:rPr>
          <w:rStyle w:val="CommentReference"/>
          <w:vanish/>
        </w:rPr>
        <w:commentReference w:id="1"/>
      </w:r>
      <w:r>
        <w:rPr>
          <w:rFonts w:ascii="Arial" w:hAnsi="Arial"/>
          <w:color w:val="000000"/>
        </w:rPr>
        <w:t>:</w:t>
      </w:r>
    </w:p>
    <w:p w:rsidR="002C2C71" w:rsidRDefault="002C2C71" w:rsidP="002C2C71">
      <w:pPr>
        <w:spacing w:before="60" w:line="400" w:lineRule="atLeast"/>
        <w:outlineLvl w:val="0"/>
        <w:rPr>
          <w:rFonts w:ascii="Arial" w:hAnsi="Arial"/>
          <w:color w:val="000000"/>
        </w:rPr>
      </w:pPr>
      <w:r>
        <w:rPr>
          <w:rFonts w:ascii="Arial" w:hAnsi="Arial"/>
          <w:color w:val="000000"/>
        </w:rPr>
        <w:br w:type="page"/>
      </w:r>
    </w:p>
    <w:p w:rsidR="002C2C71" w:rsidRDefault="002C2C71" w:rsidP="002C2C71">
      <w:pPr>
        <w:spacing w:before="60" w:line="400" w:lineRule="atLeast"/>
        <w:rPr>
          <w:rFonts w:ascii="Arial" w:hAnsi="Arial"/>
          <w:color w:val="000000"/>
        </w:rPr>
      </w:pPr>
    </w:p>
    <w:p w:rsidR="002C2C71" w:rsidRDefault="002C2C71" w:rsidP="002C2C71">
      <w:pPr>
        <w:spacing w:before="60" w:line="400" w:lineRule="atLeast"/>
        <w:rPr>
          <w:rFonts w:ascii="Arial" w:hAnsi="Arial"/>
          <w:color w:val="000000"/>
        </w:rPr>
      </w:pPr>
    </w:p>
    <w:p w:rsidR="002C2C71" w:rsidRDefault="002C2C71" w:rsidP="002C2C71">
      <w:pPr>
        <w:spacing w:before="60" w:line="400" w:lineRule="atLeast"/>
        <w:rPr>
          <w:rFonts w:ascii="Arial" w:hAnsi="Arial"/>
          <w:color w:val="000000"/>
        </w:rPr>
      </w:pPr>
    </w:p>
    <w:p w:rsidR="002C2C71" w:rsidRDefault="002C2C71" w:rsidP="002C2C71">
      <w:pPr>
        <w:spacing w:before="60" w:line="400" w:lineRule="atLeast"/>
        <w:rPr>
          <w:rFonts w:ascii="Arial" w:hAnsi="Arial"/>
          <w:color w:val="000000"/>
        </w:rPr>
      </w:pPr>
    </w:p>
    <w:p w:rsidR="002C2C71" w:rsidRDefault="002C2C71" w:rsidP="002C2C71">
      <w:pPr>
        <w:spacing w:before="60" w:line="400" w:lineRule="atLeast"/>
        <w:rPr>
          <w:rFonts w:ascii="Arial" w:hAnsi="Arial"/>
          <w:color w:val="000000"/>
        </w:rPr>
      </w:pPr>
    </w:p>
    <w:p w:rsidR="002C2C71" w:rsidRDefault="002C2C71" w:rsidP="002C2C71">
      <w:pPr>
        <w:spacing w:before="60" w:line="400" w:lineRule="atLeast"/>
        <w:rPr>
          <w:rFonts w:ascii="Arial" w:hAnsi="Arial"/>
          <w:color w:val="000000"/>
        </w:rPr>
      </w:pPr>
    </w:p>
    <w:p w:rsidR="002C2C71" w:rsidRDefault="002C2C71" w:rsidP="002C2C71">
      <w:pPr>
        <w:spacing w:before="60" w:line="400" w:lineRule="atLeast"/>
        <w:rPr>
          <w:rFonts w:ascii="Arial" w:hAnsi="Arial"/>
          <w:color w:val="000000"/>
        </w:rPr>
      </w:pPr>
    </w:p>
    <w:p w:rsidR="002C2C71" w:rsidRDefault="002C2C71" w:rsidP="002C2C71">
      <w:pPr>
        <w:spacing w:before="60" w:line="400" w:lineRule="atLeast"/>
        <w:rPr>
          <w:rFonts w:ascii="Arial" w:hAnsi="Arial"/>
          <w:color w:val="000000"/>
        </w:rPr>
      </w:pPr>
    </w:p>
    <w:p w:rsidR="002C2C71" w:rsidRDefault="002C2C71" w:rsidP="002C2C71">
      <w:pPr>
        <w:spacing w:before="60" w:line="400" w:lineRule="atLeast"/>
        <w:rPr>
          <w:rFonts w:ascii="Arial" w:hAnsi="Arial"/>
          <w:color w:val="000000"/>
        </w:rPr>
      </w:pPr>
    </w:p>
    <w:p w:rsidR="002C2C71" w:rsidRDefault="002C2C71" w:rsidP="002C2C71">
      <w:pPr>
        <w:spacing w:before="60" w:line="400" w:lineRule="atLeast"/>
        <w:rPr>
          <w:rFonts w:ascii="Arial" w:hAnsi="Arial"/>
          <w:color w:val="000000"/>
        </w:rPr>
      </w:pPr>
    </w:p>
    <w:p w:rsidR="002C2C71" w:rsidRDefault="002C2C71" w:rsidP="002C2C71">
      <w:pPr>
        <w:spacing w:before="60" w:line="400" w:lineRule="atLeast"/>
        <w:rPr>
          <w:rFonts w:ascii="Arial" w:hAnsi="Arial"/>
          <w:color w:val="000000"/>
        </w:rPr>
      </w:pPr>
    </w:p>
    <w:p w:rsidR="002C2C71" w:rsidRDefault="002C2C71" w:rsidP="002C2C71">
      <w:pPr>
        <w:spacing w:before="60" w:line="400" w:lineRule="atLeast"/>
        <w:rPr>
          <w:rFonts w:ascii="Arial" w:hAnsi="Arial"/>
          <w:color w:val="000000"/>
        </w:rPr>
      </w:pPr>
    </w:p>
    <w:p w:rsidR="002C2C71" w:rsidRDefault="002C2C71" w:rsidP="002C2C71">
      <w:pPr>
        <w:spacing w:before="60" w:line="400" w:lineRule="atLeast"/>
        <w:rPr>
          <w:rFonts w:ascii="Arial" w:hAnsi="Arial"/>
          <w:color w:val="000000"/>
        </w:rPr>
      </w:pPr>
    </w:p>
    <w:p w:rsidR="002C2C71" w:rsidRDefault="002C2C71" w:rsidP="002C2C71">
      <w:pPr>
        <w:spacing w:before="60" w:line="400" w:lineRule="atLeast"/>
        <w:rPr>
          <w:rFonts w:ascii="Arial" w:hAnsi="Arial"/>
          <w:color w:val="000000"/>
        </w:rPr>
      </w:pPr>
    </w:p>
    <w:p w:rsidR="002C2C71" w:rsidRDefault="002C2C71" w:rsidP="002C2C71">
      <w:pPr>
        <w:spacing w:before="60" w:line="400" w:lineRule="atLeast"/>
        <w:rPr>
          <w:rFonts w:ascii="Arial" w:hAnsi="Arial"/>
          <w:color w:val="000000"/>
        </w:rPr>
      </w:pPr>
    </w:p>
    <w:p w:rsidR="002C2C71" w:rsidRDefault="002C2C71" w:rsidP="002C2C71">
      <w:pPr>
        <w:spacing w:before="60" w:line="400" w:lineRule="atLeast"/>
        <w:rPr>
          <w:rFonts w:ascii="Arial" w:hAnsi="Arial"/>
          <w:color w:val="000000"/>
        </w:rPr>
      </w:pPr>
    </w:p>
    <w:p w:rsidR="002C2C71" w:rsidRDefault="002C2C71" w:rsidP="002C2C71">
      <w:pPr>
        <w:spacing w:before="60" w:line="400" w:lineRule="atLeast"/>
        <w:rPr>
          <w:rFonts w:ascii="Arial" w:hAnsi="Arial"/>
          <w:color w:val="000000"/>
        </w:rPr>
      </w:pPr>
    </w:p>
    <w:p w:rsidR="002C2C71" w:rsidRDefault="002C2C71" w:rsidP="002C2C71">
      <w:pPr>
        <w:spacing w:before="60" w:line="400" w:lineRule="atLeast"/>
        <w:rPr>
          <w:rFonts w:ascii="Arial" w:hAnsi="Arial"/>
          <w:color w:val="000000"/>
        </w:rPr>
      </w:pPr>
    </w:p>
    <w:p w:rsidR="002C2C71" w:rsidRDefault="002C2C71" w:rsidP="002C2C71">
      <w:pPr>
        <w:spacing w:before="60" w:line="400" w:lineRule="atLeast"/>
        <w:rPr>
          <w:rFonts w:ascii="Arial" w:hAnsi="Arial"/>
          <w:color w:val="000000"/>
        </w:rPr>
      </w:pPr>
    </w:p>
    <w:p w:rsidR="002C2C71" w:rsidRDefault="002C2C71" w:rsidP="002C2C71">
      <w:pPr>
        <w:spacing w:before="60" w:line="400" w:lineRule="atLeast"/>
        <w:rPr>
          <w:rFonts w:ascii="Arial" w:hAnsi="Arial"/>
          <w:color w:val="000000"/>
        </w:rPr>
      </w:pPr>
    </w:p>
    <w:p w:rsidR="002C2C71" w:rsidRDefault="002C2C71" w:rsidP="002C2C71">
      <w:pPr>
        <w:spacing w:before="60" w:line="400" w:lineRule="atLeast"/>
        <w:rPr>
          <w:rFonts w:ascii="Arial" w:hAnsi="Arial"/>
          <w:color w:val="000000"/>
        </w:rPr>
      </w:pPr>
    </w:p>
    <w:p w:rsidR="002C2C71" w:rsidRDefault="002C2C71" w:rsidP="002C2C71">
      <w:pPr>
        <w:spacing w:before="60" w:line="400" w:lineRule="atLeast"/>
        <w:rPr>
          <w:rFonts w:ascii="Arial" w:hAnsi="Arial"/>
          <w:color w:val="000000"/>
        </w:rPr>
      </w:pPr>
    </w:p>
    <w:p w:rsidR="002C2C71" w:rsidRDefault="002C2C71" w:rsidP="002C2C71">
      <w:pPr>
        <w:spacing w:before="60" w:line="400" w:lineRule="atLeast"/>
        <w:rPr>
          <w:rFonts w:ascii="Arial" w:hAnsi="Arial"/>
          <w:color w:val="000000"/>
        </w:rPr>
      </w:pPr>
    </w:p>
    <w:p w:rsidR="002C2C71" w:rsidRDefault="002C2C71" w:rsidP="002C2C71">
      <w:pPr>
        <w:spacing w:before="60" w:line="400" w:lineRule="atLeast"/>
        <w:outlineLvl w:val="0"/>
        <w:rPr>
          <w:rFonts w:ascii="Arial" w:hAnsi="Arial"/>
          <w:color w:val="000000"/>
        </w:rPr>
      </w:pPr>
      <w:r>
        <w:rPr>
          <w:rFonts w:ascii="Arial" w:hAnsi="Arial"/>
          <w:bCs/>
          <w:color w:val="000000"/>
        </w:rPr>
        <w:br w:type="page"/>
      </w:r>
    </w:p>
    <w:p w:rsidR="002C2C71" w:rsidRDefault="002C2C71" w:rsidP="002C2C71">
      <w:pPr>
        <w:spacing w:before="60" w:line="400" w:lineRule="atLeast"/>
        <w:outlineLvl w:val="0"/>
        <w:rPr>
          <w:rFonts w:ascii="Arial" w:hAnsi="Arial"/>
          <w:color w:val="000000"/>
        </w:rPr>
      </w:pPr>
      <w:r>
        <w:rPr>
          <w:rFonts w:ascii="Arial" w:hAnsi="Arial"/>
          <w:bCs/>
          <w:color w:val="000000"/>
        </w:rPr>
        <w:lastRenderedPageBreak/>
        <w:br w:type="page"/>
      </w:r>
      <w:commentRangeStart w:id="2"/>
      <w:r>
        <w:rPr>
          <w:rFonts w:ascii="Arial" w:hAnsi="Arial"/>
          <w:color w:val="000000"/>
        </w:rPr>
        <w:lastRenderedPageBreak/>
        <w:t>References</w:t>
      </w:r>
      <w:commentRangeEnd w:id="2"/>
      <w:r>
        <w:rPr>
          <w:rStyle w:val="CommentReference"/>
          <w:vanish/>
        </w:rPr>
        <w:commentReference w:id="2"/>
      </w:r>
      <w:r>
        <w:rPr>
          <w:rFonts w:ascii="Arial" w:hAnsi="Arial"/>
          <w:color w:val="000000"/>
        </w:rPr>
        <w:t>:</w:t>
      </w:r>
    </w:p>
    <w:p w:rsidR="002C2C71" w:rsidRDefault="002C2C71" w:rsidP="002C2C71">
      <w:pPr>
        <w:spacing w:before="60" w:line="400" w:lineRule="atLeast"/>
        <w:rPr>
          <w:rFonts w:ascii="Arial" w:hAnsi="Arial"/>
          <w:color w:val="000000"/>
        </w:rPr>
      </w:pPr>
    </w:p>
    <w:p w:rsidR="002C2C71" w:rsidRDefault="002C2C71" w:rsidP="002C2C71">
      <w:pPr>
        <w:pStyle w:val="NormalWeb"/>
        <w:spacing w:before="0" w:beforeAutospacing="0" w:after="0" w:afterAutospacing="0" w:line="280" w:lineRule="atLeast"/>
        <w:ind w:left="360" w:firstLine="0"/>
        <w:jc w:val="both"/>
        <w:rPr>
          <w:rFonts w:ascii="Garamond" w:hAnsi="Garamond"/>
          <w:color w:val="000000"/>
          <w:kern w:val="2"/>
          <w:szCs w:val="18"/>
        </w:rPr>
      </w:pPr>
    </w:p>
    <w:p w:rsidR="002C2C71" w:rsidRDefault="002C2C71" w:rsidP="002C2C71">
      <w:pPr>
        <w:spacing w:before="60" w:line="400" w:lineRule="atLeast"/>
        <w:rPr>
          <w:rFonts w:ascii="Arial" w:hAnsi="Arial"/>
          <w:color w:val="000000"/>
        </w:rPr>
      </w:pPr>
    </w:p>
    <w:p w:rsidR="002C2C71" w:rsidRDefault="002C2C71" w:rsidP="002C2C71">
      <w:pPr>
        <w:spacing w:before="60" w:line="400" w:lineRule="atLeast"/>
        <w:rPr>
          <w:rFonts w:ascii="Arial" w:hAnsi="Arial"/>
          <w:color w:val="000000"/>
        </w:rPr>
      </w:pPr>
    </w:p>
    <w:p w:rsidR="002C2C71" w:rsidRDefault="002C2C71" w:rsidP="002C2C71">
      <w:pPr>
        <w:spacing w:before="60" w:line="400" w:lineRule="atLeast"/>
        <w:outlineLvl w:val="0"/>
        <w:rPr>
          <w:rFonts w:ascii="Arial" w:hAnsi="Arial"/>
          <w:bCs/>
          <w:color w:val="000000"/>
        </w:rPr>
      </w:pPr>
    </w:p>
    <w:p w:rsidR="0031341D" w:rsidRDefault="0031341D"/>
    <w:sectPr w:rsidR="0031341D">
      <w:pgSz w:w="11906" w:h="16838" w:code="9"/>
      <w:pgMar w:top="1008" w:right="1008" w:bottom="1008" w:left="1008" w:header="706" w:footer="706" w:gutter="0"/>
      <w:cols w:space="708"/>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DK" w:date="2019-04-23T15:49:00Z" w:initials="D">
    <w:p w:rsidR="002C2C71" w:rsidRDefault="002C2C71" w:rsidP="002C2C71">
      <w:pPr>
        <w:pStyle w:val="CommentText"/>
        <w:rPr>
          <w:rFonts w:ascii="Arial" w:hAnsi="Arial" w:cs="Arial"/>
        </w:rPr>
      </w:pPr>
      <w:r>
        <w:rPr>
          <w:rFonts w:ascii="Arial" w:hAnsi="Arial" w:cs="Arial"/>
        </w:rPr>
        <w:fldChar w:fldCharType="begin"/>
      </w:r>
      <w:r>
        <w:rPr>
          <w:rFonts w:ascii="Arial" w:hAnsi="Arial" w:cs="Arial"/>
        </w:rPr>
        <w:instrText>PAGE \# "'Page: '#'</w:instrText>
      </w:r>
      <w:r>
        <w:rPr>
          <w:rFonts w:ascii="Arial" w:hAnsi="Arial" w:cs="Arial"/>
        </w:rPr>
        <w:br/>
        <w:instrText>'"</w:instrText>
      </w:r>
      <w:r>
        <w:rPr>
          <w:rStyle w:val="CommentReference"/>
          <w:rFonts w:ascii="Arial" w:hAnsi="Arial" w:cs="Arial"/>
        </w:rPr>
        <w:instrText xml:space="preserve">  </w:instrText>
      </w:r>
      <w:r>
        <w:rPr>
          <w:rFonts w:ascii="Arial" w:hAnsi="Arial" w:cs="Arial"/>
        </w:rPr>
        <w:fldChar w:fldCharType="end"/>
      </w:r>
      <w:r>
        <w:rPr>
          <w:rStyle w:val="CommentReference"/>
          <w:rFonts w:ascii="Arial" w:hAnsi="Arial" w:cs="Arial"/>
        </w:rPr>
        <w:annotationRef/>
      </w:r>
      <w:r>
        <w:rPr>
          <w:rFonts w:ascii="Arial" w:hAnsi="Arial" w:cs="Arial"/>
        </w:rPr>
        <w:t xml:space="preserve"> </w:t>
      </w:r>
      <w:r>
        <w:rPr>
          <w:rFonts w:ascii="Arial" w:hAnsi="Arial" w:cs="Arial"/>
          <w:color w:val="000000"/>
          <w:kern w:val="2"/>
          <w:szCs w:val="18"/>
        </w:rPr>
        <w:t>Authors submitting review manuscripts should include a section describing the methods used for locating, selecting, extracting, and synthesising data. These methods should also be summarised in the abstract.</w:t>
      </w:r>
      <w:r>
        <w:rPr>
          <w:rFonts w:ascii="Arial" w:hAnsi="Arial" w:cs="Arial"/>
        </w:rPr>
        <w:t xml:space="preserve"> </w:t>
      </w:r>
    </w:p>
  </w:comment>
  <w:comment w:id="1" w:author="DK" w:date="2019-04-23T15:49:00Z" w:initials="D">
    <w:p w:rsidR="002C2C71" w:rsidRDefault="002C2C71" w:rsidP="002C2C71">
      <w:pPr>
        <w:pStyle w:val="CommentText"/>
        <w:rPr>
          <w:rFonts w:ascii="Arial" w:hAnsi="Arial" w:cs="Arial"/>
        </w:rPr>
      </w:pPr>
      <w:r>
        <w:rPr>
          <w:rFonts w:ascii="Arial" w:hAnsi="Arial" w:cs="Arial"/>
        </w:rPr>
        <w:fldChar w:fldCharType="begin"/>
      </w:r>
      <w:r>
        <w:rPr>
          <w:rFonts w:ascii="Arial" w:hAnsi="Arial" w:cs="Arial"/>
        </w:rPr>
        <w:instrText>PAGE \# "'Page: '#'</w:instrText>
      </w:r>
      <w:r>
        <w:rPr>
          <w:rFonts w:ascii="Arial" w:hAnsi="Arial" w:cs="Arial"/>
        </w:rPr>
        <w:br/>
        <w:instrText>'"</w:instrText>
      </w:r>
      <w:r>
        <w:rPr>
          <w:rStyle w:val="CommentReference"/>
          <w:rFonts w:ascii="Arial" w:hAnsi="Arial" w:cs="Arial"/>
        </w:rPr>
        <w:instrText xml:space="preserve">  </w:instrText>
      </w:r>
      <w:r>
        <w:rPr>
          <w:rFonts w:ascii="Arial" w:hAnsi="Arial" w:cs="Arial"/>
        </w:rPr>
        <w:fldChar w:fldCharType="end"/>
      </w:r>
      <w:r>
        <w:rPr>
          <w:rStyle w:val="CommentReference"/>
          <w:rFonts w:ascii="Arial" w:hAnsi="Arial" w:cs="Arial"/>
        </w:rPr>
        <w:annotationRef/>
      </w:r>
      <w:r>
        <w:rPr>
          <w:rFonts w:ascii="Arial" w:hAnsi="Arial" w:cs="Arial"/>
        </w:rPr>
        <w:t xml:space="preserve"> </w:t>
      </w:r>
      <w:r>
        <w:rPr>
          <w:rFonts w:ascii="Arial" w:hAnsi="Arial" w:cs="Arial"/>
          <w:color w:val="000000"/>
          <w:kern w:val="2"/>
          <w:szCs w:val="18"/>
        </w:rPr>
        <w:t>Authors submitting review manuscripts should include a section describing the methods used for locating, selecting, extracting, and synthesising data. These methods should also be summarised in the abstract.</w:t>
      </w:r>
    </w:p>
  </w:comment>
  <w:comment w:id="2" w:author="DKPH" w:date="2019-04-23T15:49:00Z" w:initials="D">
    <w:p w:rsidR="002C2C71" w:rsidRDefault="002C2C71" w:rsidP="002C2C71">
      <w:pPr>
        <w:pStyle w:val="CommentText"/>
        <w:rPr>
          <w:rFonts w:ascii="Arial" w:hAnsi="Arial" w:cs="Arial"/>
        </w:rPr>
      </w:pPr>
      <w:r>
        <w:rPr>
          <w:rFonts w:ascii="Arial" w:hAnsi="Arial" w:cs="Arial"/>
        </w:rPr>
        <w:fldChar w:fldCharType="begin"/>
      </w:r>
      <w:r>
        <w:rPr>
          <w:rFonts w:ascii="Arial" w:hAnsi="Arial" w:cs="Arial"/>
        </w:rPr>
        <w:instrText>PAGE \# "'Page: '#'</w:instrText>
      </w:r>
      <w:r>
        <w:rPr>
          <w:rFonts w:ascii="Arial" w:hAnsi="Arial" w:cs="Arial"/>
        </w:rPr>
        <w:br/>
        <w:instrText>'"</w:instrText>
      </w:r>
      <w:r>
        <w:rPr>
          <w:rStyle w:val="CommentReference"/>
          <w:rFonts w:ascii="Arial" w:hAnsi="Arial" w:cs="Arial"/>
        </w:rPr>
        <w:instrText xml:space="preserve">  </w:instrText>
      </w:r>
      <w:r>
        <w:rPr>
          <w:rFonts w:ascii="Arial" w:hAnsi="Arial" w:cs="Arial"/>
        </w:rPr>
        <w:fldChar w:fldCharType="end"/>
      </w:r>
      <w:r>
        <w:rPr>
          <w:rStyle w:val="CommentReference"/>
          <w:rFonts w:ascii="Arial" w:hAnsi="Arial" w:cs="Arial"/>
        </w:rPr>
        <w:annotationRef/>
      </w:r>
      <w:r>
        <w:rPr>
          <w:rFonts w:ascii="Arial" w:hAnsi="Arial" w:cs="Arial"/>
        </w:rPr>
        <w:t xml:space="preserve"> Follow the punctuation marks carefully. Do not include unnecessary bibliographic elements such as issue number, month of publication, etc. Include names of six authors followed by et al if there are more than six authors. </w:t>
      </w:r>
    </w:p>
  </w:comment>
</w:comment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ouvenir Lt BT">
    <w:altName w:val="Georgia"/>
    <w:charset w:val="00"/>
    <w:family w:val="roman"/>
    <w:pitch w:val="variable"/>
    <w:sig w:usb0="00000001"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20"/>
  <w:characterSpacingControl w:val="doNotCompress"/>
  <w:compat/>
  <w:rsids>
    <w:rsidRoot w:val="002C2C71"/>
    <w:rsid w:val="002C2C71"/>
    <w:rsid w:val="0031341D"/>
    <w:rsid w:val="006356A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2C71"/>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2C2C71"/>
    <w:pPr>
      <w:spacing w:before="100" w:beforeAutospacing="1" w:after="100" w:afterAutospacing="1"/>
      <w:ind w:firstLine="216"/>
    </w:pPr>
    <w:rPr>
      <w:rFonts w:ascii="Souvenir Lt BT" w:hAnsi="Souvenir Lt BT"/>
    </w:rPr>
  </w:style>
  <w:style w:type="character" w:styleId="CommentReference">
    <w:name w:val="annotation reference"/>
    <w:basedOn w:val="DefaultParagraphFont"/>
    <w:semiHidden/>
    <w:rsid w:val="002C2C71"/>
    <w:rPr>
      <w:sz w:val="16"/>
      <w:szCs w:val="16"/>
    </w:rPr>
  </w:style>
  <w:style w:type="paragraph" w:styleId="CommentText">
    <w:name w:val="annotation text"/>
    <w:basedOn w:val="Normal"/>
    <w:link w:val="CommentTextChar"/>
    <w:semiHidden/>
    <w:rsid w:val="002C2C71"/>
    <w:rPr>
      <w:sz w:val="20"/>
      <w:szCs w:val="20"/>
    </w:rPr>
  </w:style>
  <w:style w:type="character" w:customStyle="1" w:styleId="CommentTextChar">
    <w:name w:val="Comment Text Char"/>
    <w:basedOn w:val="DefaultParagraphFont"/>
    <w:link w:val="CommentText"/>
    <w:semiHidden/>
    <w:rsid w:val="002C2C71"/>
    <w:rPr>
      <w:rFonts w:ascii="Times New Roman" w:eastAsia="Times New Roman" w:hAnsi="Times New Roman" w:cs="Times New Roman"/>
      <w:sz w:val="20"/>
      <w:szCs w:val="20"/>
      <w:lang w:val="en-GB"/>
    </w:rPr>
  </w:style>
  <w:style w:type="paragraph" w:styleId="BalloonText">
    <w:name w:val="Balloon Text"/>
    <w:basedOn w:val="Normal"/>
    <w:link w:val="BalloonTextChar"/>
    <w:uiPriority w:val="99"/>
    <w:semiHidden/>
    <w:unhideWhenUsed/>
    <w:rsid w:val="002C2C71"/>
    <w:rPr>
      <w:rFonts w:ascii="Tahoma" w:hAnsi="Tahoma" w:cs="Tahoma"/>
      <w:sz w:val="16"/>
      <w:szCs w:val="16"/>
    </w:rPr>
  </w:style>
  <w:style w:type="character" w:customStyle="1" w:styleId="BalloonTextChar">
    <w:name w:val="Balloon Text Char"/>
    <w:basedOn w:val="DefaultParagraphFont"/>
    <w:link w:val="BalloonText"/>
    <w:uiPriority w:val="99"/>
    <w:semiHidden/>
    <w:rsid w:val="002C2C71"/>
    <w:rPr>
      <w:rFonts w:ascii="Tahoma" w:eastAsia="Times New Roman" w:hAnsi="Tahoma" w:cs="Tahoma"/>
      <w:sz w:val="16"/>
      <w:szCs w:val="16"/>
      <w:lang w:val="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95</Words>
  <Characters>543</Characters>
  <Application>Microsoft Office Word</Application>
  <DocSecurity>0</DocSecurity>
  <Lines>4</Lines>
  <Paragraphs>1</Paragraphs>
  <ScaleCrop>false</ScaleCrop>
  <Company/>
  <LinksUpToDate>false</LinksUpToDate>
  <CharactersWithSpaces>637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dc:creator>
  <cp:lastModifiedBy>com</cp:lastModifiedBy>
  <cp:revision>1</cp:revision>
  <dcterms:created xsi:type="dcterms:W3CDTF">2019-04-23T10:16:00Z</dcterms:created>
  <dcterms:modified xsi:type="dcterms:W3CDTF">2019-04-23T10:19:00Z</dcterms:modified>
</cp:coreProperties>
</file>